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8B" w:rsidRPr="00C12385" w:rsidRDefault="003B3806" w:rsidP="00C1238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12385">
        <w:rPr>
          <w:rFonts w:ascii="Times New Roman" w:hAnsi="Times New Roman" w:cs="Times New Roman"/>
          <w:b/>
          <w:color w:val="FF0000"/>
          <w:sz w:val="24"/>
          <w:szCs w:val="24"/>
        </w:rPr>
        <w:t>BÀI 16</w:t>
      </w:r>
    </w:p>
    <w:p w:rsidR="00C12385" w:rsidRPr="00C12385" w:rsidRDefault="003B3806" w:rsidP="00C1238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12385">
        <w:rPr>
          <w:rFonts w:ascii="Times New Roman" w:hAnsi="Times New Roman" w:cs="Times New Roman"/>
          <w:b/>
          <w:color w:val="FF0000"/>
          <w:sz w:val="24"/>
          <w:szCs w:val="24"/>
        </w:rPr>
        <w:t>ĐỌC BẢN ĐỒ (HOẶC LƯỢC ĐỒ) ĐỊA HÌNH TỈ LỆ L</w:t>
      </w:r>
      <w:r w:rsidR="00C12385">
        <w:rPr>
          <w:rFonts w:ascii="Times New Roman" w:hAnsi="Times New Roman" w:cs="Times New Roman"/>
          <w:b/>
          <w:color w:val="FF0000"/>
          <w:sz w:val="24"/>
          <w:szCs w:val="24"/>
        </w:rPr>
        <w:t>ỚN</w:t>
      </w:r>
      <w:bookmarkStart w:id="0" w:name="_GoBack"/>
      <w:bookmarkEnd w:id="0"/>
    </w:p>
    <w:p w:rsidR="003B3806" w:rsidRPr="00C12385" w:rsidRDefault="003B3806">
      <w:pPr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proofErr w:type="spellStart"/>
      <w:r w:rsidRPr="00C1238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Bài</w:t>
      </w:r>
      <w:proofErr w:type="spellEnd"/>
      <w:r w:rsidRPr="00C1238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  <w:proofErr w:type="spellStart"/>
      <w:r w:rsidRPr="00C1238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tập</w:t>
      </w:r>
      <w:proofErr w:type="spellEnd"/>
      <w:r w:rsidRPr="00C1238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1: </w:t>
      </w:r>
    </w:p>
    <w:p w:rsidR="003B3806" w:rsidRPr="00C12385" w:rsidRDefault="003B3806" w:rsidP="003B380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gramStart"/>
      <w:r w:rsidRPr="00C12385">
        <w:rPr>
          <w:color w:val="000000"/>
        </w:rPr>
        <w:t xml:space="preserve">- </w:t>
      </w:r>
      <w:proofErr w:type="spellStart"/>
      <w:r w:rsidRPr="00C12385">
        <w:rPr>
          <w:color w:val="000000"/>
        </w:rPr>
        <w:t>Đường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đồng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mức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là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đường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nối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những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điểm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có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cùng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độ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cao</w:t>
      </w:r>
      <w:proofErr w:type="spellEnd"/>
      <w:r w:rsidRPr="00C12385">
        <w:rPr>
          <w:color w:val="000000"/>
        </w:rPr>
        <w:t xml:space="preserve"> so </w:t>
      </w:r>
      <w:proofErr w:type="spellStart"/>
      <w:r w:rsidRPr="00C12385">
        <w:rPr>
          <w:color w:val="000000"/>
        </w:rPr>
        <w:t>với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mực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nước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biển</w:t>
      </w:r>
      <w:proofErr w:type="spellEnd"/>
      <w:r w:rsidRPr="00C12385">
        <w:rPr>
          <w:color w:val="000000"/>
        </w:rPr>
        <w:t>.</w:t>
      </w:r>
      <w:proofErr w:type="gramEnd"/>
    </w:p>
    <w:p w:rsidR="003B3806" w:rsidRPr="00C12385" w:rsidRDefault="003B3806" w:rsidP="003B380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C12385">
        <w:rPr>
          <w:color w:val="000000"/>
        </w:rPr>
        <w:t xml:space="preserve">- </w:t>
      </w:r>
      <w:proofErr w:type="spellStart"/>
      <w:r w:rsidRPr="00C12385">
        <w:rPr>
          <w:color w:val="000000"/>
        </w:rPr>
        <w:t>Các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đường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đồng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mức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càng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gần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nhau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thì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địa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hình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càng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dốc</w:t>
      </w:r>
      <w:proofErr w:type="spellEnd"/>
      <w:r w:rsidRPr="00C12385">
        <w:rPr>
          <w:color w:val="000000"/>
        </w:rPr>
        <w:t xml:space="preserve">, </w:t>
      </w:r>
      <w:proofErr w:type="spellStart"/>
      <w:r w:rsidRPr="00C12385">
        <w:rPr>
          <w:color w:val="000000"/>
        </w:rPr>
        <w:t>các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đường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đồng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mức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càng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thưa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thì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địa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hình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có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độ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dốc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càng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nhỏ</w:t>
      </w:r>
      <w:proofErr w:type="spellEnd"/>
      <w:r w:rsidRPr="00C12385">
        <w:rPr>
          <w:color w:val="000000"/>
        </w:rPr>
        <w:t>.</w:t>
      </w:r>
    </w:p>
    <w:p w:rsidR="003B3806" w:rsidRPr="00C12385" w:rsidRDefault="003B3806">
      <w:pPr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proofErr w:type="spellStart"/>
      <w:r w:rsidRPr="00C1238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Bài</w:t>
      </w:r>
      <w:proofErr w:type="spellEnd"/>
      <w:r w:rsidRPr="00C1238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  <w:proofErr w:type="spellStart"/>
      <w:r w:rsidRPr="00C1238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tập</w:t>
      </w:r>
      <w:proofErr w:type="spellEnd"/>
      <w:r w:rsidRPr="00C1238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2: </w:t>
      </w:r>
    </w:p>
    <w:p w:rsidR="003B3806" w:rsidRPr="00C12385" w:rsidRDefault="003B3806" w:rsidP="003B380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C12385">
        <w:rPr>
          <w:color w:val="000000"/>
        </w:rPr>
        <w:t xml:space="preserve">- </w:t>
      </w:r>
      <w:proofErr w:type="spellStart"/>
      <w:r w:rsidRPr="00C12385">
        <w:rPr>
          <w:color w:val="000000"/>
        </w:rPr>
        <w:t>Hướng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từ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đỉnh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núi</w:t>
      </w:r>
      <w:proofErr w:type="spellEnd"/>
      <w:r w:rsidRPr="00C12385">
        <w:rPr>
          <w:color w:val="000000"/>
        </w:rPr>
        <w:t xml:space="preserve"> A</w:t>
      </w:r>
      <w:r w:rsidRPr="00C12385">
        <w:rPr>
          <w:color w:val="000000"/>
        </w:rPr>
        <w:t xml:space="preserve">1 </w:t>
      </w:r>
      <w:proofErr w:type="spellStart"/>
      <w:r w:rsidRPr="00C12385">
        <w:rPr>
          <w:color w:val="000000"/>
        </w:rPr>
        <w:t>đến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đỉnh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núi</w:t>
      </w:r>
      <w:proofErr w:type="spellEnd"/>
      <w:r w:rsidRPr="00C12385">
        <w:rPr>
          <w:color w:val="000000"/>
        </w:rPr>
        <w:t xml:space="preserve"> A2 </w:t>
      </w:r>
      <w:proofErr w:type="spellStart"/>
      <w:r w:rsidRPr="00C12385">
        <w:rPr>
          <w:color w:val="000000"/>
        </w:rPr>
        <w:t>là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hướng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tây</w:t>
      </w:r>
      <w:proofErr w:type="spellEnd"/>
      <w:r w:rsidRPr="00C12385">
        <w:rPr>
          <w:color w:val="000000"/>
        </w:rPr>
        <w:t xml:space="preserve"> </w:t>
      </w:r>
      <w:r w:rsidRPr="00C12385">
        <w:rPr>
          <w:color w:val="000000"/>
        </w:rPr>
        <w:sym w:font="Wingdings" w:char="F0E0"/>
      </w:r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đông</w:t>
      </w:r>
      <w:proofErr w:type="spellEnd"/>
      <w:r w:rsidRPr="00C12385">
        <w:rPr>
          <w:color w:val="000000"/>
        </w:rPr>
        <w:t>.</w:t>
      </w:r>
    </w:p>
    <w:p w:rsidR="003B3806" w:rsidRPr="00C12385" w:rsidRDefault="003B3806" w:rsidP="003B380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C12385">
        <w:rPr>
          <w:color w:val="000000"/>
        </w:rPr>
        <w:t xml:space="preserve">- </w:t>
      </w:r>
      <w:proofErr w:type="spellStart"/>
      <w:r w:rsidRPr="00C12385">
        <w:rPr>
          <w:color w:val="000000"/>
        </w:rPr>
        <w:t>Sự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chênh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lệch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về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độ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cao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của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hai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đường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đồng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mức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là</w:t>
      </w:r>
      <w:proofErr w:type="spellEnd"/>
      <w:r w:rsidRPr="00C12385">
        <w:rPr>
          <w:color w:val="000000"/>
        </w:rPr>
        <w:t xml:space="preserve"> 100m.</w:t>
      </w:r>
    </w:p>
    <w:p w:rsidR="003B3806" w:rsidRPr="00C12385" w:rsidRDefault="003B3806" w:rsidP="003B380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C12385">
        <w:rPr>
          <w:color w:val="000000"/>
        </w:rPr>
        <w:t xml:space="preserve">- </w:t>
      </w:r>
      <w:proofErr w:type="spellStart"/>
      <w:r w:rsidRPr="00C12385">
        <w:rPr>
          <w:color w:val="000000"/>
        </w:rPr>
        <w:t>Độ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cao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của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đỉnh</w:t>
      </w:r>
      <w:proofErr w:type="spellEnd"/>
      <w:r w:rsidRPr="00C12385">
        <w:rPr>
          <w:color w:val="000000"/>
        </w:rPr>
        <w:t xml:space="preserve">: A1: 900m; A2: </w:t>
      </w:r>
      <w:proofErr w:type="spellStart"/>
      <w:r w:rsidRPr="00C12385">
        <w:rPr>
          <w:color w:val="000000"/>
        </w:rPr>
        <w:t>khoảng</w:t>
      </w:r>
      <w:proofErr w:type="spellEnd"/>
      <w:r w:rsidRPr="00C12385">
        <w:rPr>
          <w:color w:val="000000"/>
        </w:rPr>
        <w:t xml:space="preserve"> 650m; B1: 500m; B2: 650m</w:t>
      </w:r>
      <w:proofErr w:type="gramStart"/>
      <w:r w:rsidRPr="00C12385">
        <w:rPr>
          <w:color w:val="000000"/>
        </w:rPr>
        <w:t>;B3</w:t>
      </w:r>
      <w:proofErr w:type="gramEnd"/>
      <w:r w:rsidRPr="00C12385">
        <w:rPr>
          <w:color w:val="000000"/>
        </w:rPr>
        <w:t xml:space="preserve">: </w:t>
      </w:r>
      <w:proofErr w:type="spellStart"/>
      <w:r w:rsidRPr="00C12385">
        <w:rPr>
          <w:color w:val="000000"/>
        </w:rPr>
        <w:t>khoảng</w:t>
      </w:r>
      <w:proofErr w:type="spellEnd"/>
      <w:r w:rsidRPr="00C12385">
        <w:rPr>
          <w:color w:val="000000"/>
        </w:rPr>
        <w:t xml:space="preserve">  55</w:t>
      </w:r>
      <w:r w:rsidRPr="00C12385">
        <w:rPr>
          <w:color w:val="000000"/>
        </w:rPr>
        <w:t>0m.</w:t>
      </w:r>
    </w:p>
    <w:p w:rsidR="003B3806" w:rsidRPr="00C12385" w:rsidRDefault="003B3806" w:rsidP="003B380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C12385">
        <w:rPr>
          <w:color w:val="000000"/>
        </w:rPr>
        <w:t xml:space="preserve">- </w:t>
      </w:r>
      <w:proofErr w:type="spellStart"/>
      <w:r w:rsidRPr="00C12385">
        <w:rPr>
          <w:color w:val="000000"/>
        </w:rPr>
        <w:t>Khoảng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cách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trên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bản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đồ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từ</w:t>
      </w:r>
      <w:proofErr w:type="spellEnd"/>
      <w:r w:rsidRPr="00C12385">
        <w:rPr>
          <w:color w:val="000000"/>
        </w:rPr>
        <w:t xml:space="preserve"> A1 </w:t>
      </w:r>
      <w:proofErr w:type="spellStart"/>
      <w:r w:rsidRPr="00C12385">
        <w:rPr>
          <w:color w:val="000000"/>
        </w:rPr>
        <w:t>đến</w:t>
      </w:r>
      <w:proofErr w:type="spellEnd"/>
      <w:r w:rsidRPr="00C12385">
        <w:rPr>
          <w:color w:val="000000"/>
        </w:rPr>
        <w:t xml:space="preserve"> A2 </w:t>
      </w:r>
      <w:proofErr w:type="spellStart"/>
      <w:r w:rsidRPr="00C12385">
        <w:rPr>
          <w:color w:val="000000"/>
        </w:rPr>
        <w:t>là</w:t>
      </w:r>
      <w:proofErr w:type="spellEnd"/>
      <w:r w:rsidRPr="00C12385">
        <w:rPr>
          <w:color w:val="000000"/>
        </w:rPr>
        <w:t xml:space="preserve"> 7</w:t>
      </w:r>
      <w:proofErr w:type="gramStart"/>
      <w:r w:rsidRPr="00C12385">
        <w:rPr>
          <w:color w:val="000000"/>
        </w:rPr>
        <w:t>,7</w:t>
      </w:r>
      <w:proofErr w:type="gramEnd"/>
      <w:r w:rsidRPr="00C12385">
        <w:rPr>
          <w:color w:val="000000"/>
        </w:rPr>
        <w:t xml:space="preserve"> cm</w:t>
      </w:r>
    </w:p>
    <w:p w:rsidR="003B3806" w:rsidRPr="00C12385" w:rsidRDefault="003B3806" w:rsidP="003B380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C12385">
        <w:rPr>
          <w:color w:val="000000"/>
        </w:rPr>
        <w:t>Tỉ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lệ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bản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đồ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là</w:t>
      </w:r>
      <w:proofErr w:type="spellEnd"/>
      <w:r w:rsidRPr="00C12385">
        <w:rPr>
          <w:color w:val="000000"/>
        </w:rPr>
        <w:t xml:space="preserve"> 1:100000</w:t>
      </w:r>
    </w:p>
    <w:p w:rsidR="00C12385" w:rsidRPr="00C12385" w:rsidRDefault="003B3806" w:rsidP="00C123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C12385">
        <w:rPr>
          <w:color w:val="000000"/>
        </w:rPr>
        <w:t>Vậy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khoảng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cách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theo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đường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chim</w:t>
      </w:r>
      <w:proofErr w:type="spellEnd"/>
      <w:r w:rsidRPr="00C12385">
        <w:rPr>
          <w:color w:val="000000"/>
        </w:rPr>
        <w:t xml:space="preserve"> bay </w:t>
      </w:r>
      <w:proofErr w:type="spellStart"/>
      <w:r w:rsidRPr="00C12385">
        <w:rPr>
          <w:color w:val="000000"/>
        </w:rPr>
        <w:t>từ</w:t>
      </w:r>
      <w:proofErr w:type="spellEnd"/>
      <w:r w:rsidRPr="00C12385">
        <w:rPr>
          <w:color w:val="000000"/>
        </w:rPr>
        <w:t xml:space="preserve"> A1 </w:t>
      </w:r>
      <w:proofErr w:type="spellStart"/>
      <w:r w:rsidRPr="00C12385">
        <w:rPr>
          <w:color w:val="000000"/>
        </w:rPr>
        <w:t>đến</w:t>
      </w:r>
      <w:proofErr w:type="spellEnd"/>
      <w:r w:rsidRPr="00C12385">
        <w:rPr>
          <w:color w:val="000000"/>
        </w:rPr>
        <w:t xml:space="preserve"> A2 </w:t>
      </w:r>
      <w:proofErr w:type="spellStart"/>
      <w:r w:rsidRPr="00C12385">
        <w:rPr>
          <w:color w:val="000000"/>
        </w:rPr>
        <w:t>là</w:t>
      </w:r>
      <w:proofErr w:type="spellEnd"/>
      <w:r w:rsidRPr="00C12385">
        <w:rPr>
          <w:color w:val="000000"/>
        </w:rPr>
        <w:t>:</w:t>
      </w:r>
      <w:r w:rsidR="00C12385" w:rsidRPr="00C12385">
        <w:rPr>
          <w:color w:val="000000"/>
        </w:rPr>
        <w:t xml:space="preserve"> 7</w:t>
      </w:r>
      <w:proofErr w:type="gramStart"/>
      <w:r w:rsidR="00C12385" w:rsidRPr="00C12385">
        <w:rPr>
          <w:color w:val="000000"/>
        </w:rPr>
        <w:t>,7</w:t>
      </w:r>
      <w:proofErr w:type="gramEnd"/>
      <w:r w:rsidR="00C12385" w:rsidRPr="00C12385">
        <w:rPr>
          <w:color w:val="000000"/>
        </w:rPr>
        <w:t xml:space="preserve"> *100000 =770000cm = 7,7 km</w:t>
      </w:r>
    </w:p>
    <w:p w:rsidR="003B3806" w:rsidRPr="00C12385" w:rsidRDefault="003B3806" w:rsidP="003B380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C12385">
        <w:rPr>
          <w:color w:val="000000"/>
        </w:rPr>
        <w:t xml:space="preserve">- </w:t>
      </w:r>
      <w:proofErr w:type="spellStart"/>
      <w:r w:rsidRPr="00C12385">
        <w:rPr>
          <w:color w:val="000000"/>
        </w:rPr>
        <w:t>Sườn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phía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tây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của</w:t>
      </w:r>
      <w:proofErr w:type="spellEnd"/>
      <w:r w:rsidRPr="00C12385">
        <w:rPr>
          <w:color w:val="000000"/>
        </w:rPr>
        <w:t xml:space="preserve"> A1 </w:t>
      </w:r>
      <w:proofErr w:type="spellStart"/>
      <w:r w:rsidRPr="00C12385">
        <w:rPr>
          <w:color w:val="000000"/>
        </w:rPr>
        <w:t>dốc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hơn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sườn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phía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đông</w:t>
      </w:r>
      <w:proofErr w:type="spellEnd"/>
      <w:r w:rsidRPr="00C12385">
        <w:rPr>
          <w:color w:val="000000"/>
        </w:rPr>
        <w:t xml:space="preserve"> (</w:t>
      </w:r>
      <w:proofErr w:type="spellStart"/>
      <w:r w:rsidRPr="00C12385">
        <w:rPr>
          <w:color w:val="000000"/>
        </w:rPr>
        <w:t>Các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đường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đồng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mức</w:t>
      </w:r>
      <w:proofErr w:type="spellEnd"/>
      <w:r w:rsidRPr="00C12385">
        <w:rPr>
          <w:color w:val="000000"/>
        </w:rPr>
        <w:t xml:space="preserve"> ở </w:t>
      </w:r>
      <w:proofErr w:type="spellStart"/>
      <w:r w:rsidRPr="00C12385">
        <w:rPr>
          <w:color w:val="000000"/>
        </w:rPr>
        <w:t>phía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tây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sát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gần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nhau</w:t>
      </w:r>
      <w:proofErr w:type="spellEnd"/>
      <w:r w:rsidRPr="00C12385">
        <w:rPr>
          <w:color w:val="000000"/>
        </w:rPr>
        <w:t xml:space="preserve"> </w:t>
      </w:r>
      <w:proofErr w:type="spellStart"/>
      <w:r w:rsidRPr="00C12385">
        <w:rPr>
          <w:color w:val="000000"/>
        </w:rPr>
        <w:t>hơn</w:t>
      </w:r>
      <w:proofErr w:type="spellEnd"/>
      <w:r w:rsidRPr="00C12385">
        <w:rPr>
          <w:color w:val="000000"/>
        </w:rPr>
        <w:t>).</w:t>
      </w:r>
    </w:p>
    <w:p w:rsidR="003B3806" w:rsidRPr="00C12385" w:rsidRDefault="003B3806">
      <w:pPr>
        <w:rPr>
          <w:rFonts w:ascii="Times New Roman" w:hAnsi="Times New Roman" w:cs="Times New Roman"/>
          <w:sz w:val="24"/>
          <w:szCs w:val="24"/>
        </w:rPr>
      </w:pPr>
    </w:p>
    <w:sectPr w:rsidR="003B3806" w:rsidRPr="00C12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06"/>
    <w:rsid w:val="003B3806"/>
    <w:rsid w:val="0060258B"/>
    <w:rsid w:val="00C1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2020-02-08T06:25:00Z</dcterms:created>
  <dcterms:modified xsi:type="dcterms:W3CDTF">2020-02-08T06:41:00Z</dcterms:modified>
</cp:coreProperties>
</file>